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C5CC" w14:textId="77777777" w:rsidR="00C60960" w:rsidRPr="001B145A" w:rsidRDefault="001B145A" w:rsidP="001B145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B145A">
        <w:rPr>
          <w:rFonts w:ascii="Arial" w:hAnsi="Arial" w:cs="Arial"/>
          <w:b/>
          <w:sz w:val="32"/>
          <w:szCs w:val="32"/>
        </w:rPr>
        <w:t>Beitragsordnung</w:t>
      </w:r>
    </w:p>
    <w:p w14:paraId="755303D7" w14:textId="77777777" w:rsidR="001B145A" w:rsidRDefault="001B145A" w:rsidP="001B145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CC73C0E" w14:textId="77777777" w:rsidR="001B145A" w:rsidRPr="00756A40" w:rsidRDefault="001B145A" w:rsidP="001B145A">
      <w:pPr>
        <w:spacing w:after="0"/>
        <w:jc w:val="center"/>
        <w:rPr>
          <w:rFonts w:ascii="Arial" w:hAnsi="Arial" w:cs="Arial"/>
        </w:rPr>
      </w:pPr>
      <w:r w:rsidRPr="00756A40">
        <w:rPr>
          <w:rFonts w:ascii="Arial" w:hAnsi="Arial" w:cs="Arial"/>
        </w:rPr>
        <w:t>des Fußballclub Fockbek von 1986 e.V.</w:t>
      </w:r>
    </w:p>
    <w:p w14:paraId="52579CC2" w14:textId="6C819B9A" w:rsidR="001B145A" w:rsidRPr="00756A40" w:rsidRDefault="001B145A" w:rsidP="001B145A">
      <w:pPr>
        <w:spacing w:after="0"/>
        <w:jc w:val="center"/>
        <w:rPr>
          <w:rFonts w:ascii="Arial" w:hAnsi="Arial" w:cs="Arial"/>
        </w:rPr>
      </w:pPr>
      <w:r w:rsidRPr="00756A40">
        <w:rPr>
          <w:rFonts w:ascii="Arial" w:hAnsi="Arial" w:cs="Arial"/>
        </w:rPr>
        <w:t>gültig ab dem 01.0</w:t>
      </w:r>
      <w:r w:rsidR="00235362">
        <w:rPr>
          <w:rFonts w:ascii="Arial" w:hAnsi="Arial" w:cs="Arial"/>
        </w:rPr>
        <w:t>4</w:t>
      </w:r>
      <w:r w:rsidRPr="00756A40">
        <w:rPr>
          <w:rFonts w:ascii="Arial" w:hAnsi="Arial" w:cs="Arial"/>
        </w:rPr>
        <w:t>.20</w:t>
      </w:r>
      <w:r w:rsidR="00235362">
        <w:rPr>
          <w:rFonts w:ascii="Arial" w:hAnsi="Arial" w:cs="Arial"/>
        </w:rPr>
        <w:t>24</w:t>
      </w:r>
    </w:p>
    <w:p w14:paraId="062596BF" w14:textId="77777777" w:rsidR="001B145A" w:rsidRPr="00756A40" w:rsidRDefault="001B145A" w:rsidP="001B145A">
      <w:pPr>
        <w:spacing w:after="0"/>
        <w:jc w:val="center"/>
        <w:rPr>
          <w:rFonts w:ascii="Arial" w:hAnsi="Arial" w:cs="Arial"/>
        </w:rPr>
      </w:pPr>
    </w:p>
    <w:p w14:paraId="6B14CFD0" w14:textId="77777777" w:rsidR="001B145A" w:rsidRPr="00756A40" w:rsidRDefault="001B145A" w:rsidP="001B145A">
      <w:pPr>
        <w:spacing w:after="0"/>
        <w:jc w:val="center"/>
        <w:rPr>
          <w:rFonts w:ascii="Arial" w:hAnsi="Arial" w:cs="Arial"/>
          <w:b/>
        </w:rPr>
      </w:pPr>
      <w:r w:rsidRPr="00756A40">
        <w:rPr>
          <w:rFonts w:ascii="Arial" w:hAnsi="Arial" w:cs="Arial"/>
          <w:b/>
        </w:rPr>
        <w:t>§ 1</w:t>
      </w:r>
    </w:p>
    <w:p w14:paraId="187541C5" w14:textId="77777777" w:rsidR="001B145A" w:rsidRPr="00756A40" w:rsidRDefault="001B145A" w:rsidP="001B145A">
      <w:pPr>
        <w:spacing w:after="0"/>
        <w:jc w:val="center"/>
        <w:rPr>
          <w:rFonts w:ascii="Arial" w:hAnsi="Arial" w:cs="Arial"/>
          <w:b/>
        </w:rPr>
      </w:pPr>
      <w:r w:rsidRPr="00756A40">
        <w:rPr>
          <w:rFonts w:ascii="Arial" w:hAnsi="Arial" w:cs="Arial"/>
          <w:b/>
        </w:rPr>
        <w:t>Allgemeines</w:t>
      </w:r>
    </w:p>
    <w:p w14:paraId="6568E8EC" w14:textId="77777777" w:rsidR="001B145A" w:rsidRPr="00756A40" w:rsidRDefault="001B145A" w:rsidP="001B145A">
      <w:pPr>
        <w:spacing w:after="0"/>
        <w:rPr>
          <w:rFonts w:ascii="Arial" w:hAnsi="Arial" w:cs="Arial"/>
        </w:rPr>
      </w:pPr>
    </w:p>
    <w:p w14:paraId="04BC9515" w14:textId="77777777" w:rsidR="001B145A" w:rsidRPr="00756A40" w:rsidRDefault="001B145A" w:rsidP="001B145A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756A40">
        <w:rPr>
          <w:rFonts w:ascii="Arial" w:hAnsi="Arial" w:cs="Arial"/>
        </w:rPr>
        <w:t>Gemäß § 4 Abs. 7 der Satzung des FC Fockbek beschließt die Mitgliederversammlung folgende Beitragsordnung. Diese ist nicht Bestandteil der Satzung</w:t>
      </w:r>
      <w:r w:rsidR="00017B8A" w:rsidRPr="00756A40">
        <w:rPr>
          <w:rFonts w:ascii="Arial" w:hAnsi="Arial" w:cs="Arial"/>
        </w:rPr>
        <w:t>. Sie kann nur von der Mitgliederversammlung des Vereins geändert werden. Beschlüsse über die Änderung der Beitragsordnung gelten ab dem auf die Beschlussfassung folgenden Quartal.</w:t>
      </w:r>
    </w:p>
    <w:p w14:paraId="51AFF6F5" w14:textId="77777777" w:rsidR="00017B8A" w:rsidRPr="00756A40" w:rsidRDefault="00017B8A" w:rsidP="001B145A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756A40">
        <w:rPr>
          <w:rFonts w:ascii="Arial" w:hAnsi="Arial" w:cs="Arial"/>
        </w:rPr>
        <w:t>Ein Austritt aus dem Verein kann nur zum Schluss eines Kalendervierteljahres unter Einhaltung einer Frist von einem Monat schriftlich erklärt werden (§4 Abs. 4 der Satzung).</w:t>
      </w:r>
    </w:p>
    <w:p w14:paraId="66A1F4E9" w14:textId="77777777" w:rsidR="00017B8A" w:rsidRPr="00756A40" w:rsidRDefault="00017B8A" w:rsidP="00017B8A">
      <w:pPr>
        <w:spacing w:after="0"/>
        <w:rPr>
          <w:rFonts w:ascii="Arial" w:hAnsi="Arial" w:cs="Arial"/>
        </w:rPr>
      </w:pPr>
    </w:p>
    <w:p w14:paraId="6E3D7BAA" w14:textId="77777777" w:rsidR="00017B8A" w:rsidRPr="00756A40" w:rsidRDefault="00017B8A" w:rsidP="00017B8A">
      <w:pPr>
        <w:spacing w:after="0"/>
        <w:jc w:val="center"/>
        <w:rPr>
          <w:rFonts w:ascii="Arial" w:hAnsi="Arial" w:cs="Arial"/>
          <w:b/>
        </w:rPr>
      </w:pPr>
      <w:r w:rsidRPr="00756A40">
        <w:rPr>
          <w:rFonts w:ascii="Arial" w:hAnsi="Arial" w:cs="Arial"/>
          <w:b/>
        </w:rPr>
        <w:t>§ 2</w:t>
      </w:r>
    </w:p>
    <w:p w14:paraId="47BE0D9C" w14:textId="77777777" w:rsidR="00017B8A" w:rsidRPr="00756A40" w:rsidRDefault="00017B8A" w:rsidP="00017B8A">
      <w:pPr>
        <w:spacing w:after="0"/>
        <w:jc w:val="center"/>
        <w:rPr>
          <w:rFonts w:ascii="Arial" w:hAnsi="Arial" w:cs="Arial"/>
          <w:b/>
        </w:rPr>
      </w:pPr>
      <w:r w:rsidRPr="00756A40">
        <w:rPr>
          <w:rFonts w:ascii="Arial" w:hAnsi="Arial" w:cs="Arial"/>
          <w:b/>
        </w:rPr>
        <w:t>Zahlungsweise und Fälligkeit</w:t>
      </w:r>
    </w:p>
    <w:p w14:paraId="611D0664" w14:textId="77777777" w:rsidR="00017B8A" w:rsidRPr="00756A40" w:rsidRDefault="00017B8A" w:rsidP="00017B8A">
      <w:pPr>
        <w:spacing w:after="0"/>
        <w:rPr>
          <w:rFonts w:ascii="Arial" w:hAnsi="Arial" w:cs="Arial"/>
        </w:rPr>
      </w:pPr>
    </w:p>
    <w:p w14:paraId="318B19AC" w14:textId="77777777" w:rsidR="00017B8A" w:rsidRPr="00756A40" w:rsidRDefault="00017B8A" w:rsidP="00017B8A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756A40">
        <w:rPr>
          <w:rFonts w:ascii="Arial" w:hAnsi="Arial" w:cs="Arial"/>
        </w:rPr>
        <w:t>Die festgesetzten Beiträge werden zu Beginn eines jeweiligen Quartals zum 01.01.,01.04., 01.07. und 01.10. des jeweiligen Jahres erhoben.</w:t>
      </w:r>
    </w:p>
    <w:p w14:paraId="4064B22D" w14:textId="77777777" w:rsidR="00017B8A" w:rsidRPr="00756A40" w:rsidRDefault="00017B8A" w:rsidP="00017B8A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756A40">
        <w:rPr>
          <w:rFonts w:ascii="Arial" w:hAnsi="Arial" w:cs="Arial"/>
        </w:rPr>
        <w:t>Die Beitragszahlung erfolgt ausschließlich per Lastschrifteinzug. Mit dem Antrag auf Mitgliedschaft erteilen die Mitglieder dazu ihre Zustimmung unter Angabe ihrer Bankverbindung.</w:t>
      </w:r>
    </w:p>
    <w:p w14:paraId="72144841" w14:textId="77777777" w:rsidR="00017B8A" w:rsidRPr="00756A40" w:rsidRDefault="00017B8A" w:rsidP="00017B8A">
      <w:pPr>
        <w:spacing w:after="0"/>
        <w:rPr>
          <w:rFonts w:ascii="Arial" w:hAnsi="Arial" w:cs="Arial"/>
        </w:rPr>
      </w:pPr>
    </w:p>
    <w:p w14:paraId="0F24D2A3" w14:textId="77777777" w:rsidR="00017B8A" w:rsidRPr="00756A40" w:rsidRDefault="00017B8A" w:rsidP="00017B8A">
      <w:pPr>
        <w:spacing w:after="0"/>
        <w:rPr>
          <w:rFonts w:ascii="Arial" w:hAnsi="Arial" w:cs="Arial"/>
        </w:rPr>
      </w:pPr>
    </w:p>
    <w:p w14:paraId="12B175C8" w14:textId="77777777" w:rsidR="00017B8A" w:rsidRPr="00756A40" w:rsidRDefault="00017B8A" w:rsidP="00017B8A">
      <w:pPr>
        <w:spacing w:after="0"/>
        <w:jc w:val="center"/>
        <w:rPr>
          <w:rFonts w:ascii="Arial" w:hAnsi="Arial" w:cs="Arial"/>
          <w:b/>
        </w:rPr>
      </w:pPr>
      <w:r w:rsidRPr="00756A40">
        <w:rPr>
          <w:rFonts w:ascii="Arial" w:hAnsi="Arial" w:cs="Arial"/>
          <w:b/>
        </w:rPr>
        <w:t>§ 3</w:t>
      </w:r>
    </w:p>
    <w:p w14:paraId="3D0046D5" w14:textId="77777777" w:rsidR="00017B8A" w:rsidRPr="00756A40" w:rsidRDefault="00017B8A" w:rsidP="00017B8A">
      <w:pPr>
        <w:spacing w:after="0"/>
        <w:jc w:val="center"/>
        <w:rPr>
          <w:rFonts w:ascii="Arial" w:hAnsi="Arial" w:cs="Arial"/>
          <w:b/>
        </w:rPr>
      </w:pPr>
      <w:r w:rsidRPr="00756A40">
        <w:rPr>
          <w:rFonts w:ascii="Arial" w:hAnsi="Arial" w:cs="Arial"/>
          <w:b/>
        </w:rPr>
        <w:t>Beiträge</w:t>
      </w:r>
    </w:p>
    <w:p w14:paraId="4EAA36AA" w14:textId="77777777" w:rsidR="00017B8A" w:rsidRPr="00756A40" w:rsidRDefault="00017B8A" w:rsidP="00017B8A">
      <w:pPr>
        <w:spacing w:after="0"/>
        <w:rPr>
          <w:rFonts w:ascii="Arial" w:hAnsi="Arial" w:cs="Arial"/>
        </w:rPr>
      </w:pPr>
    </w:p>
    <w:p w14:paraId="72FFF710" w14:textId="77777777" w:rsidR="007D08CC" w:rsidRPr="00756A40" w:rsidRDefault="007D08CC" w:rsidP="00017B8A">
      <w:pPr>
        <w:spacing w:after="0"/>
        <w:rPr>
          <w:rFonts w:ascii="Arial" w:hAnsi="Arial" w:cs="Arial"/>
        </w:rPr>
      </w:pPr>
      <w:r w:rsidRPr="00756A40">
        <w:rPr>
          <w:rFonts w:ascii="Arial" w:hAnsi="Arial" w:cs="Arial"/>
        </w:rPr>
        <w:tab/>
      </w:r>
      <w:r w:rsidRPr="00756A40">
        <w:rPr>
          <w:rFonts w:ascii="Arial" w:hAnsi="Arial" w:cs="Arial"/>
        </w:rPr>
        <w:tab/>
      </w:r>
      <w:r w:rsidRPr="00756A40">
        <w:rPr>
          <w:rFonts w:ascii="Arial" w:hAnsi="Arial" w:cs="Arial"/>
        </w:rPr>
        <w:tab/>
      </w:r>
      <w:r w:rsidRPr="00756A40">
        <w:rPr>
          <w:rFonts w:ascii="Arial" w:hAnsi="Arial" w:cs="Arial"/>
        </w:rPr>
        <w:tab/>
      </w:r>
      <w:r w:rsidR="00756A40">
        <w:rPr>
          <w:rFonts w:ascii="Arial" w:hAnsi="Arial" w:cs="Arial"/>
        </w:rPr>
        <w:t xml:space="preserve">             </w:t>
      </w:r>
      <w:r w:rsidRPr="00756A40">
        <w:rPr>
          <w:rFonts w:ascii="Arial" w:hAnsi="Arial" w:cs="Arial"/>
        </w:rPr>
        <w:t>mtl. Beitragshöhe</w:t>
      </w:r>
      <w:r w:rsidR="00756A40">
        <w:rPr>
          <w:rFonts w:ascii="Arial" w:hAnsi="Arial" w:cs="Arial"/>
        </w:rPr>
        <w:t xml:space="preserve"> </w:t>
      </w:r>
      <w:r w:rsidRPr="00756A40">
        <w:rPr>
          <w:rFonts w:ascii="Arial" w:hAnsi="Arial" w:cs="Arial"/>
        </w:rPr>
        <w:tab/>
      </w:r>
      <w:r w:rsidR="00756A40">
        <w:rPr>
          <w:rFonts w:ascii="Arial" w:hAnsi="Arial" w:cs="Arial"/>
        </w:rPr>
        <w:t xml:space="preserve">          </w:t>
      </w:r>
      <w:r w:rsidRPr="00756A40">
        <w:rPr>
          <w:rFonts w:ascii="Arial" w:hAnsi="Arial" w:cs="Arial"/>
        </w:rPr>
        <w:t>einmalige Aufnahmegebühr</w:t>
      </w:r>
    </w:p>
    <w:p w14:paraId="60B622D0" w14:textId="77777777" w:rsidR="007D08CC" w:rsidRPr="00756A40" w:rsidRDefault="007D08CC" w:rsidP="00017B8A">
      <w:pPr>
        <w:spacing w:after="0"/>
        <w:rPr>
          <w:rFonts w:ascii="Arial" w:hAnsi="Arial" w:cs="Arial"/>
        </w:rPr>
      </w:pPr>
      <w:r w:rsidRPr="00756A40">
        <w:rPr>
          <w:rFonts w:ascii="Arial" w:hAnsi="Arial" w:cs="Arial"/>
        </w:rPr>
        <w:tab/>
      </w:r>
      <w:r w:rsidRPr="00756A40">
        <w:rPr>
          <w:rFonts w:ascii="Arial" w:hAnsi="Arial" w:cs="Arial"/>
        </w:rPr>
        <w:tab/>
      </w:r>
      <w:r w:rsidRPr="00756A40">
        <w:rPr>
          <w:rFonts w:ascii="Arial" w:hAnsi="Arial" w:cs="Arial"/>
        </w:rPr>
        <w:tab/>
      </w:r>
      <w:r w:rsidRPr="00756A40">
        <w:rPr>
          <w:rFonts w:ascii="Arial" w:hAnsi="Arial" w:cs="Arial"/>
        </w:rPr>
        <w:tab/>
      </w:r>
      <w:r w:rsidRPr="00756A40">
        <w:rPr>
          <w:rFonts w:ascii="Arial" w:hAnsi="Arial" w:cs="Arial"/>
        </w:rPr>
        <w:tab/>
      </w:r>
      <w:r w:rsidRPr="00756A40">
        <w:rPr>
          <w:rFonts w:ascii="Arial" w:hAnsi="Arial" w:cs="Arial"/>
        </w:rPr>
        <w:tab/>
      </w:r>
      <w:r w:rsidRPr="00756A40">
        <w:rPr>
          <w:rFonts w:ascii="Arial" w:hAnsi="Arial" w:cs="Arial"/>
        </w:rPr>
        <w:tab/>
      </w:r>
      <w:r w:rsidRPr="00756A40">
        <w:rPr>
          <w:rFonts w:ascii="Arial" w:hAnsi="Arial" w:cs="Arial"/>
        </w:rPr>
        <w:tab/>
        <w:t xml:space="preserve"> </w:t>
      </w:r>
      <w:r w:rsidR="00756A40">
        <w:rPr>
          <w:rFonts w:ascii="Arial" w:hAnsi="Arial" w:cs="Arial"/>
        </w:rPr>
        <w:t xml:space="preserve">          </w:t>
      </w:r>
      <w:r w:rsidRPr="00756A40">
        <w:rPr>
          <w:rFonts w:ascii="Arial" w:hAnsi="Arial" w:cs="Arial"/>
        </w:rPr>
        <w:t xml:space="preserve"> (Passgebühren für Aktive)</w:t>
      </w:r>
    </w:p>
    <w:p w14:paraId="46626519" w14:textId="77777777" w:rsidR="00756A40" w:rsidRPr="00756A40" w:rsidRDefault="00756A40" w:rsidP="00017B8A">
      <w:pPr>
        <w:spacing w:after="0"/>
        <w:rPr>
          <w:rFonts w:ascii="Arial" w:hAnsi="Arial" w:cs="Arial"/>
        </w:rPr>
      </w:pPr>
    </w:p>
    <w:p w14:paraId="47CD3A43" w14:textId="6E25004E" w:rsidR="00756A40" w:rsidRPr="009401BF" w:rsidRDefault="00756A40" w:rsidP="00017B8A">
      <w:pPr>
        <w:spacing w:after="0"/>
        <w:rPr>
          <w:rFonts w:ascii="Arial" w:hAnsi="Arial" w:cs="Arial"/>
          <w:color w:val="000000" w:themeColor="text1"/>
        </w:rPr>
      </w:pPr>
      <w:r w:rsidRPr="00756A40">
        <w:rPr>
          <w:rFonts w:ascii="Arial" w:hAnsi="Arial" w:cs="Arial"/>
        </w:rPr>
        <w:t>Erwachsene</w:t>
      </w:r>
      <w:r w:rsidRPr="00756A40">
        <w:rPr>
          <w:rFonts w:ascii="Arial" w:hAnsi="Arial" w:cs="Arial"/>
        </w:rPr>
        <w:tab/>
      </w:r>
      <w:r w:rsidRPr="00756A40">
        <w:rPr>
          <w:rFonts w:ascii="Arial" w:hAnsi="Arial" w:cs="Arial"/>
        </w:rPr>
        <w:tab/>
      </w:r>
      <w:r w:rsidRPr="00756A40">
        <w:rPr>
          <w:rFonts w:ascii="Arial" w:hAnsi="Arial" w:cs="Arial"/>
        </w:rPr>
        <w:tab/>
      </w:r>
      <w:r w:rsidRPr="00756A4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01BF">
        <w:rPr>
          <w:rFonts w:ascii="Arial" w:hAnsi="Arial" w:cs="Arial"/>
          <w:color w:val="000000" w:themeColor="text1"/>
        </w:rPr>
        <w:t>1</w:t>
      </w:r>
      <w:r w:rsidR="004655E2" w:rsidRPr="009401BF">
        <w:rPr>
          <w:rFonts w:ascii="Arial" w:hAnsi="Arial" w:cs="Arial"/>
          <w:color w:val="000000" w:themeColor="text1"/>
        </w:rPr>
        <w:t>2</w:t>
      </w:r>
      <w:r w:rsidRPr="009401BF">
        <w:rPr>
          <w:rFonts w:ascii="Arial" w:hAnsi="Arial" w:cs="Arial"/>
          <w:color w:val="000000" w:themeColor="text1"/>
        </w:rPr>
        <w:t>,00 €</w:t>
      </w:r>
      <w:r w:rsidRPr="009401BF">
        <w:rPr>
          <w:rFonts w:ascii="Arial" w:hAnsi="Arial" w:cs="Arial"/>
          <w:color w:val="000000" w:themeColor="text1"/>
        </w:rPr>
        <w:tab/>
      </w:r>
      <w:r w:rsidRPr="009401BF">
        <w:rPr>
          <w:rFonts w:ascii="Arial" w:hAnsi="Arial" w:cs="Arial"/>
          <w:color w:val="000000" w:themeColor="text1"/>
        </w:rPr>
        <w:tab/>
      </w:r>
      <w:r w:rsidRPr="009401BF">
        <w:rPr>
          <w:rFonts w:ascii="Arial" w:hAnsi="Arial" w:cs="Arial"/>
          <w:color w:val="000000" w:themeColor="text1"/>
        </w:rPr>
        <w:tab/>
      </w:r>
      <w:r w:rsidRPr="009401BF">
        <w:rPr>
          <w:rFonts w:ascii="Arial" w:hAnsi="Arial" w:cs="Arial"/>
          <w:color w:val="000000" w:themeColor="text1"/>
        </w:rPr>
        <w:tab/>
      </w:r>
      <w:r w:rsidR="00235362" w:rsidRPr="009401BF">
        <w:rPr>
          <w:rFonts w:ascii="Arial" w:hAnsi="Arial" w:cs="Arial"/>
          <w:color w:val="000000" w:themeColor="text1"/>
        </w:rPr>
        <w:t xml:space="preserve"> </w:t>
      </w:r>
      <w:r w:rsidR="004655E2" w:rsidRPr="009401BF">
        <w:rPr>
          <w:rFonts w:ascii="Arial" w:hAnsi="Arial" w:cs="Arial"/>
          <w:color w:val="000000" w:themeColor="text1"/>
        </w:rPr>
        <w:t>5</w:t>
      </w:r>
      <w:r w:rsidRPr="009401BF">
        <w:rPr>
          <w:rFonts w:ascii="Arial" w:hAnsi="Arial" w:cs="Arial"/>
          <w:color w:val="000000" w:themeColor="text1"/>
        </w:rPr>
        <w:t>,00 €</w:t>
      </w:r>
    </w:p>
    <w:p w14:paraId="2740EF70" w14:textId="77777777" w:rsidR="00756A40" w:rsidRPr="009401BF" w:rsidRDefault="00756A40" w:rsidP="00017B8A">
      <w:pPr>
        <w:spacing w:after="0"/>
        <w:rPr>
          <w:rFonts w:ascii="Arial" w:hAnsi="Arial" w:cs="Arial"/>
          <w:color w:val="000000" w:themeColor="text1"/>
        </w:rPr>
      </w:pPr>
    </w:p>
    <w:p w14:paraId="012E6007" w14:textId="7FF8AD98" w:rsidR="00756A40" w:rsidRPr="009401BF" w:rsidRDefault="00756A40" w:rsidP="00017B8A">
      <w:pPr>
        <w:spacing w:after="0"/>
        <w:rPr>
          <w:rFonts w:ascii="Arial" w:hAnsi="Arial" w:cs="Arial"/>
          <w:color w:val="000000" w:themeColor="text1"/>
        </w:rPr>
      </w:pPr>
      <w:r w:rsidRPr="009401BF">
        <w:rPr>
          <w:rFonts w:ascii="Arial" w:hAnsi="Arial" w:cs="Arial"/>
          <w:color w:val="000000" w:themeColor="text1"/>
        </w:rPr>
        <w:t>Kinder / Jugendliche</w:t>
      </w:r>
      <w:r w:rsidRPr="009401BF">
        <w:rPr>
          <w:rFonts w:ascii="Arial" w:hAnsi="Arial" w:cs="Arial"/>
          <w:color w:val="000000" w:themeColor="text1"/>
        </w:rPr>
        <w:tab/>
      </w:r>
      <w:r w:rsidRPr="009401BF">
        <w:rPr>
          <w:rFonts w:ascii="Arial" w:hAnsi="Arial" w:cs="Arial"/>
          <w:color w:val="000000" w:themeColor="text1"/>
        </w:rPr>
        <w:tab/>
        <w:t xml:space="preserve">  </w:t>
      </w:r>
      <w:r w:rsidRPr="009401BF">
        <w:rPr>
          <w:rFonts w:ascii="Arial" w:hAnsi="Arial" w:cs="Arial"/>
          <w:color w:val="000000" w:themeColor="text1"/>
        </w:rPr>
        <w:tab/>
      </w:r>
      <w:r w:rsidRPr="009401BF">
        <w:rPr>
          <w:rFonts w:ascii="Arial" w:hAnsi="Arial" w:cs="Arial"/>
          <w:color w:val="000000" w:themeColor="text1"/>
        </w:rPr>
        <w:tab/>
      </w:r>
      <w:r w:rsidR="004655E2" w:rsidRPr="009401BF">
        <w:rPr>
          <w:rFonts w:ascii="Arial" w:hAnsi="Arial" w:cs="Arial"/>
          <w:color w:val="000000" w:themeColor="text1"/>
        </w:rPr>
        <w:t>10</w:t>
      </w:r>
      <w:r w:rsidRPr="009401BF">
        <w:rPr>
          <w:rFonts w:ascii="Arial" w:hAnsi="Arial" w:cs="Arial"/>
          <w:color w:val="000000" w:themeColor="text1"/>
        </w:rPr>
        <w:t>,00 €</w:t>
      </w:r>
      <w:r w:rsidRPr="009401BF">
        <w:rPr>
          <w:rFonts w:ascii="Arial" w:hAnsi="Arial" w:cs="Arial"/>
          <w:color w:val="000000" w:themeColor="text1"/>
        </w:rPr>
        <w:tab/>
      </w:r>
      <w:r w:rsidRPr="009401BF">
        <w:rPr>
          <w:rFonts w:ascii="Arial" w:hAnsi="Arial" w:cs="Arial"/>
          <w:color w:val="000000" w:themeColor="text1"/>
        </w:rPr>
        <w:tab/>
      </w:r>
      <w:r w:rsidRPr="009401BF">
        <w:rPr>
          <w:rFonts w:ascii="Arial" w:hAnsi="Arial" w:cs="Arial"/>
          <w:color w:val="000000" w:themeColor="text1"/>
        </w:rPr>
        <w:tab/>
      </w:r>
      <w:r w:rsidRPr="009401BF">
        <w:rPr>
          <w:rFonts w:ascii="Arial" w:hAnsi="Arial" w:cs="Arial"/>
          <w:color w:val="000000" w:themeColor="text1"/>
        </w:rPr>
        <w:tab/>
        <w:t xml:space="preserve"> 5,00 €</w:t>
      </w:r>
    </w:p>
    <w:p w14:paraId="6B2692D4" w14:textId="77777777" w:rsidR="00756A40" w:rsidRPr="009401BF" w:rsidRDefault="00756A40" w:rsidP="00017B8A">
      <w:pPr>
        <w:spacing w:after="0"/>
        <w:rPr>
          <w:rFonts w:ascii="Arial" w:hAnsi="Arial" w:cs="Arial"/>
          <w:color w:val="000000" w:themeColor="text1"/>
        </w:rPr>
      </w:pPr>
      <w:r w:rsidRPr="009401BF">
        <w:rPr>
          <w:rFonts w:ascii="Arial" w:hAnsi="Arial" w:cs="Arial"/>
          <w:color w:val="000000" w:themeColor="text1"/>
        </w:rPr>
        <w:t>unter 18 Jahren</w:t>
      </w:r>
    </w:p>
    <w:p w14:paraId="41DBC840" w14:textId="77777777" w:rsidR="00756A40" w:rsidRPr="009401BF" w:rsidRDefault="00756A40" w:rsidP="00017B8A">
      <w:pPr>
        <w:spacing w:after="0"/>
        <w:rPr>
          <w:rFonts w:ascii="Arial" w:hAnsi="Arial" w:cs="Arial"/>
          <w:color w:val="000000" w:themeColor="text1"/>
        </w:rPr>
      </w:pPr>
    </w:p>
    <w:p w14:paraId="279E2095" w14:textId="02289D81" w:rsidR="00756A40" w:rsidRPr="009401BF" w:rsidRDefault="00756A40" w:rsidP="00017B8A">
      <w:pPr>
        <w:spacing w:after="0"/>
        <w:rPr>
          <w:rFonts w:ascii="Arial" w:hAnsi="Arial" w:cs="Arial"/>
          <w:color w:val="000000" w:themeColor="text1"/>
        </w:rPr>
      </w:pPr>
      <w:r w:rsidRPr="009401BF">
        <w:rPr>
          <w:rFonts w:ascii="Arial" w:hAnsi="Arial" w:cs="Arial"/>
          <w:color w:val="000000" w:themeColor="text1"/>
        </w:rPr>
        <w:t>Schüler/Studenten/Azubis</w:t>
      </w:r>
      <w:r w:rsidRPr="009401BF">
        <w:rPr>
          <w:rFonts w:ascii="Arial" w:hAnsi="Arial" w:cs="Arial"/>
          <w:color w:val="000000" w:themeColor="text1"/>
        </w:rPr>
        <w:tab/>
      </w:r>
      <w:r w:rsidRPr="009401BF">
        <w:rPr>
          <w:rFonts w:ascii="Arial" w:hAnsi="Arial" w:cs="Arial"/>
          <w:color w:val="000000" w:themeColor="text1"/>
        </w:rPr>
        <w:tab/>
      </w:r>
      <w:r w:rsidRPr="009401BF">
        <w:rPr>
          <w:rFonts w:ascii="Arial" w:hAnsi="Arial" w:cs="Arial"/>
          <w:color w:val="000000" w:themeColor="text1"/>
        </w:rPr>
        <w:tab/>
      </w:r>
      <w:r w:rsidR="004655E2" w:rsidRPr="009401BF">
        <w:rPr>
          <w:rFonts w:ascii="Arial" w:hAnsi="Arial" w:cs="Arial"/>
          <w:color w:val="000000" w:themeColor="text1"/>
        </w:rPr>
        <w:t>10</w:t>
      </w:r>
      <w:r w:rsidRPr="009401BF">
        <w:rPr>
          <w:rFonts w:ascii="Arial" w:hAnsi="Arial" w:cs="Arial"/>
          <w:color w:val="000000" w:themeColor="text1"/>
        </w:rPr>
        <w:t>,00 €</w:t>
      </w:r>
      <w:r w:rsidRPr="009401BF">
        <w:rPr>
          <w:rFonts w:ascii="Arial" w:hAnsi="Arial" w:cs="Arial"/>
          <w:color w:val="000000" w:themeColor="text1"/>
        </w:rPr>
        <w:tab/>
      </w:r>
      <w:r w:rsidRPr="009401BF">
        <w:rPr>
          <w:rFonts w:ascii="Arial" w:hAnsi="Arial" w:cs="Arial"/>
          <w:color w:val="000000" w:themeColor="text1"/>
        </w:rPr>
        <w:tab/>
      </w:r>
      <w:r w:rsidRPr="009401BF">
        <w:rPr>
          <w:rFonts w:ascii="Arial" w:hAnsi="Arial" w:cs="Arial"/>
          <w:color w:val="000000" w:themeColor="text1"/>
        </w:rPr>
        <w:tab/>
      </w:r>
      <w:r w:rsidRPr="009401BF">
        <w:rPr>
          <w:rFonts w:ascii="Arial" w:hAnsi="Arial" w:cs="Arial"/>
          <w:color w:val="000000" w:themeColor="text1"/>
        </w:rPr>
        <w:tab/>
      </w:r>
      <w:r w:rsidR="00235362" w:rsidRPr="009401BF">
        <w:rPr>
          <w:rFonts w:ascii="Arial" w:hAnsi="Arial" w:cs="Arial"/>
          <w:color w:val="000000" w:themeColor="text1"/>
        </w:rPr>
        <w:t xml:space="preserve"> </w:t>
      </w:r>
      <w:r w:rsidR="004655E2" w:rsidRPr="009401BF">
        <w:rPr>
          <w:rFonts w:ascii="Arial" w:hAnsi="Arial" w:cs="Arial"/>
          <w:color w:val="000000" w:themeColor="text1"/>
        </w:rPr>
        <w:t>5</w:t>
      </w:r>
      <w:r w:rsidRPr="009401BF">
        <w:rPr>
          <w:rFonts w:ascii="Arial" w:hAnsi="Arial" w:cs="Arial"/>
          <w:color w:val="000000" w:themeColor="text1"/>
        </w:rPr>
        <w:t>,00 €</w:t>
      </w:r>
    </w:p>
    <w:p w14:paraId="7854CC17" w14:textId="77777777" w:rsidR="00756A40" w:rsidRPr="009401BF" w:rsidRDefault="00756A40" w:rsidP="00017B8A">
      <w:pPr>
        <w:spacing w:after="0"/>
        <w:rPr>
          <w:rFonts w:ascii="Arial" w:hAnsi="Arial" w:cs="Arial"/>
          <w:color w:val="000000" w:themeColor="text1"/>
        </w:rPr>
      </w:pPr>
    </w:p>
    <w:p w14:paraId="682697FF" w14:textId="77777777" w:rsidR="00756A40" w:rsidRPr="009401BF" w:rsidRDefault="00756A40" w:rsidP="00017B8A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  <w:r w:rsidRPr="009401BF">
        <w:rPr>
          <w:rFonts w:ascii="Arial" w:hAnsi="Arial" w:cs="Arial"/>
          <w:color w:val="000000" w:themeColor="text1"/>
        </w:rPr>
        <w:t>Familien</w:t>
      </w:r>
      <w:r w:rsidRPr="009401BF">
        <w:rPr>
          <w:rFonts w:ascii="Arial" w:hAnsi="Arial" w:cs="Arial"/>
          <w:color w:val="000000" w:themeColor="text1"/>
        </w:rPr>
        <w:tab/>
      </w:r>
      <w:r w:rsidRPr="009401BF">
        <w:rPr>
          <w:rFonts w:ascii="Arial" w:hAnsi="Arial" w:cs="Arial"/>
          <w:color w:val="000000" w:themeColor="text1"/>
        </w:rPr>
        <w:tab/>
      </w:r>
      <w:r w:rsidRPr="009401BF">
        <w:rPr>
          <w:rFonts w:ascii="Arial" w:hAnsi="Arial" w:cs="Arial"/>
          <w:color w:val="000000" w:themeColor="text1"/>
        </w:rPr>
        <w:tab/>
      </w:r>
      <w:r w:rsidRPr="009401BF">
        <w:rPr>
          <w:rFonts w:ascii="Arial" w:hAnsi="Arial" w:cs="Arial"/>
          <w:color w:val="000000" w:themeColor="text1"/>
        </w:rPr>
        <w:tab/>
      </w:r>
      <w:r w:rsidRPr="009401BF">
        <w:rPr>
          <w:rFonts w:ascii="Arial" w:hAnsi="Arial" w:cs="Arial"/>
          <w:color w:val="000000" w:themeColor="text1"/>
        </w:rPr>
        <w:tab/>
        <w:t>20,00 €</w:t>
      </w:r>
      <w:r w:rsidRPr="009401BF">
        <w:rPr>
          <w:rFonts w:ascii="Arial" w:hAnsi="Arial" w:cs="Arial"/>
          <w:color w:val="000000" w:themeColor="text1"/>
        </w:rPr>
        <w:tab/>
      </w:r>
      <w:r w:rsidRPr="009401BF">
        <w:rPr>
          <w:rFonts w:ascii="Arial" w:hAnsi="Arial" w:cs="Arial"/>
          <w:color w:val="000000" w:themeColor="text1"/>
          <w:sz w:val="16"/>
          <w:szCs w:val="16"/>
        </w:rPr>
        <w:tab/>
        <w:t>Abhängig von Alter und Anzahl</w:t>
      </w:r>
    </w:p>
    <w:p w14:paraId="2BA20567" w14:textId="77777777" w:rsidR="00756A40" w:rsidRPr="009401BF" w:rsidRDefault="00756A40">
      <w:pPr>
        <w:spacing w:after="0"/>
        <w:rPr>
          <w:rFonts w:ascii="Arial" w:hAnsi="Arial" w:cs="Arial"/>
          <w:color w:val="000000" w:themeColor="text1"/>
        </w:rPr>
      </w:pPr>
    </w:p>
    <w:p w14:paraId="01B60C40" w14:textId="310EE8DC" w:rsidR="00756A40" w:rsidRPr="009401BF" w:rsidRDefault="00756A40">
      <w:pPr>
        <w:spacing w:after="0"/>
        <w:rPr>
          <w:rFonts w:ascii="Arial" w:hAnsi="Arial" w:cs="Arial"/>
          <w:color w:val="000000" w:themeColor="text1"/>
          <w:u w:val="single"/>
        </w:rPr>
      </w:pPr>
      <w:r w:rsidRPr="009401BF">
        <w:rPr>
          <w:rFonts w:ascii="Arial" w:hAnsi="Arial" w:cs="Arial"/>
          <w:color w:val="000000" w:themeColor="text1"/>
        </w:rPr>
        <w:t xml:space="preserve">Rentner </w:t>
      </w:r>
      <w:r w:rsidRPr="009401BF">
        <w:rPr>
          <w:rFonts w:ascii="Arial" w:hAnsi="Arial" w:cs="Arial"/>
          <w:color w:val="000000" w:themeColor="text1"/>
          <w:sz w:val="16"/>
          <w:szCs w:val="16"/>
        </w:rPr>
        <w:t>(nur mit Nachweis)</w:t>
      </w:r>
      <w:r w:rsidRPr="009401BF">
        <w:rPr>
          <w:rFonts w:ascii="Arial" w:hAnsi="Arial" w:cs="Arial"/>
          <w:color w:val="000000" w:themeColor="text1"/>
        </w:rPr>
        <w:tab/>
      </w:r>
      <w:r w:rsidRPr="009401BF">
        <w:rPr>
          <w:rFonts w:ascii="Arial" w:hAnsi="Arial" w:cs="Arial"/>
          <w:color w:val="000000" w:themeColor="text1"/>
        </w:rPr>
        <w:tab/>
      </w:r>
      <w:r w:rsidRPr="009401BF">
        <w:rPr>
          <w:rFonts w:ascii="Arial" w:hAnsi="Arial" w:cs="Arial"/>
          <w:color w:val="000000" w:themeColor="text1"/>
        </w:rPr>
        <w:tab/>
        <w:t xml:space="preserve"> </w:t>
      </w:r>
      <w:r w:rsidR="004655E2" w:rsidRPr="009401BF">
        <w:rPr>
          <w:rFonts w:ascii="Arial" w:hAnsi="Arial" w:cs="Arial"/>
          <w:color w:val="000000" w:themeColor="text1"/>
        </w:rPr>
        <w:t>8</w:t>
      </w:r>
      <w:r w:rsidRPr="009401BF">
        <w:rPr>
          <w:rFonts w:ascii="Arial" w:hAnsi="Arial" w:cs="Arial"/>
          <w:color w:val="000000" w:themeColor="text1"/>
        </w:rPr>
        <w:t>,00 €</w:t>
      </w:r>
      <w:r w:rsidRPr="009401BF">
        <w:rPr>
          <w:rFonts w:ascii="Arial" w:hAnsi="Arial" w:cs="Arial"/>
          <w:color w:val="000000" w:themeColor="text1"/>
        </w:rPr>
        <w:tab/>
      </w:r>
      <w:r w:rsidRPr="009401BF">
        <w:rPr>
          <w:rFonts w:ascii="Arial" w:hAnsi="Arial" w:cs="Arial"/>
          <w:color w:val="000000" w:themeColor="text1"/>
        </w:rPr>
        <w:tab/>
      </w:r>
      <w:r w:rsidRPr="009401BF">
        <w:rPr>
          <w:rFonts w:ascii="Arial" w:hAnsi="Arial" w:cs="Arial"/>
          <w:color w:val="000000" w:themeColor="text1"/>
        </w:rPr>
        <w:tab/>
      </w:r>
      <w:r w:rsidR="004655E2" w:rsidRPr="009401BF">
        <w:rPr>
          <w:rFonts w:ascii="Arial" w:hAnsi="Arial" w:cs="Arial"/>
          <w:color w:val="000000" w:themeColor="text1"/>
        </w:rPr>
        <w:tab/>
      </w:r>
      <w:r w:rsidRPr="009401BF">
        <w:rPr>
          <w:rFonts w:ascii="Arial" w:hAnsi="Arial" w:cs="Arial"/>
          <w:color w:val="000000" w:themeColor="text1"/>
        </w:rPr>
        <w:tab/>
        <w:t xml:space="preserve">  </w:t>
      </w:r>
      <w:r w:rsidR="004655E2" w:rsidRPr="009401BF">
        <w:rPr>
          <w:rFonts w:ascii="Arial" w:hAnsi="Arial" w:cs="Arial"/>
          <w:color w:val="000000" w:themeColor="text1"/>
        </w:rPr>
        <w:t>5</w:t>
      </w:r>
      <w:r w:rsidRPr="009401BF">
        <w:rPr>
          <w:rFonts w:ascii="Arial" w:hAnsi="Arial" w:cs="Arial"/>
          <w:color w:val="000000" w:themeColor="text1"/>
        </w:rPr>
        <w:t>,00 €</w:t>
      </w:r>
    </w:p>
    <w:p w14:paraId="40009FD5" w14:textId="764DD9B9" w:rsidR="00756A40" w:rsidRPr="009401BF" w:rsidRDefault="004655E2">
      <w:pPr>
        <w:spacing w:after="0"/>
        <w:rPr>
          <w:rFonts w:ascii="Arial" w:hAnsi="Arial" w:cs="Arial"/>
          <w:color w:val="000000" w:themeColor="text1"/>
        </w:rPr>
      </w:pPr>
      <w:r w:rsidRPr="009401BF">
        <w:rPr>
          <w:rFonts w:ascii="Arial" w:hAnsi="Arial" w:cs="Arial"/>
          <w:color w:val="000000" w:themeColor="text1"/>
        </w:rPr>
        <w:tab/>
      </w:r>
    </w:p>
    <w:p w14:paraId="73008B24" w14:textId="5A9A7070" w:rsidR="00756A40" w:rsidRPr="009401BF" w:rsidRDefault="00756A40">
      <w:pPr>
        <w:spacing w:after="0"/>
        <w:rPr>
          <w:rFonts w:ascii="Arial" w:hAnsi="Arial" w:cs="Arial"/>
          <w:color w:val="000000" w:themeColor="text1"/>
        </w:rPr>
      </w:pPr>
      <w:r w:rsidRPr="009401BF">
        <w:rPr>
          <w:rFonts w:ascii="Arial" w:hAnsi="Arial" w:cs="Arial"/>
          <w:color w:val="000000" w:themeColor="text1"/>
        </w:rPr>
        <w:t>Passive Mitglieder</w:t>
      </w:r>
      <w:r w:rsidRPr="009401BF">
        <w:rPr>
          <w:rFonts w:ascii="Arial" w:hAnsi="Arial" w:cs="Arial"/>
          <w:color w:val="000000" w:themeColor="text1"/>
        </w:rPr>
        <w:tab/>
      </w:r>
      <w:r w:rsidRPr="009401BF">
        <w:rPr>
          <w:rFonts w:ascii="Arial" w:hAnsi="Arial" w:cs="Arial"/>
          <w:color w:val="000000" w:themeColor="text1"/>
        </w:rPr>
        <w:tab/>
      </w:r>
      <w:r w:rsidRPr="009401BF">
        <w:rPr>
          <w:rFonts w:ascii="Arial" w:hAnsi="Arial" w:cs="Arial"/>
          <w:color w:val="000000" w:themeColor="text1"/>
        </w:rPr>
        <w:tab/>
      </w:r>
      <w:r w:rsidR="009B7E7C" w:rsidRPr="009401BF">
        <w:rPr>
          <w:rFonts w:ascii="Arial" w:hAnsi="Arial" w:cs="Arial"/>
          <w:color w:val="000000" w:themeColor="text1"/>
        </w:rPr>
        <w:tab/>
      </w:r>
      <w:r w:rsidRPr="009401BF">
        <w:rPr>
          <w:rFonts w:ascii="Arial" w:hAnsi="Arial" w:cs="Arial"/>
          <w:color w:val="000000" w:themeColor="text1"/>
        </w:rPr>
        <w:t xml:space="preserve"> </w:t>
      </w:r>
      <w:r w:rsidR="004655E2" w:rsidRPr="009401BF">
        <w:rPr>
          <w:rFonts w:ascii="Arial" w:hAnsi="Arial" w:cs="Arial"/>
          <w:color w:val="000000" w:themeColor="text1"/>
        </w:rPr>
        <w:t>8</w:t>
      </w:r>
      <w:r w:rsidRPr="009401BF">
        <w:rPr>
          <w:rFonts w:ascii="Arial" w:hAnsi="Arial" w:cs="Arial"/>
          <w:color w:val="000000" w:themeColor="text1"/>
        </w:rPr>
        <w:t>,00 €</w:t>
      </w:r>
      <w:r w:rsidRPr="009401BF">
        <w:rPr>
          <w:rFonts w:ascii="Arial" w:hAnsi="Arial" w:cs="Arial"/>
          <w:color w:val="000000" w:themeColor="text1"/>
        </w:rPr>
        <w:tab/>
      </w:r>
      <w:r w:rsidRPr="009401BF">
        <w:rPr>
          <w:rFonts w:ascii="Arial" w:hAnsi="Arial" w:cs="Arial"/>
          <w:color w:val="000000" w:themeColor="text1"/>
        </w:rPr>
        <w:tab/>
      </w:r>
      <w:r w:rsidRPr="009401BF">
        <w:rPr>
          <w:rFonts w:ascii="Arial" w:hAnsi="Arial" w:cs="Arial"/>
          <w:color w:val="000000" w:themeColor="text1"/>
        </w:rPr>
        <w:tab/>
      </w:r>
      <w:r w:rsidRPr="009401BF">
        <w:rPr>
          <w:rFonts w:ascii="Arial" w:hAnsi="Arial" w:cs="Arial"/>
          <w:color w:val="000000" w:themeColor="text1"/>
        </w:rPr>
        <w:tab/>
        <w:t xml:space="preserve"> </w:t>
      </w:r>
      <w:r w:rsidR="00235362" w:rsidRPr="009401BF">
        <w:rPr>
          <w:rFonts w:ascii="Arial" w:hAnsi="Arial" w:cs="Arial"/>
          <w:color w:val="000000" w:themeColor="text1"/>
        </w:rPr>
        <w:t xml:space="preserve"> </w:t>
      </w:r>
      <w:r w:rsidR="00235362" w:rsidRPr="009401BF">
        <w:rPr>
          <w:rFonts w:ascii="Arial" w:hAnsi="Arial" w:cs="Arial"/>
          <w:color w:val="000000" w:themeColor="text1"/>
        </w:rPr>
        <w:tab/>
        <w:t xml:space="preserve"> </w:t>
      </w:r>
      <w:r w:rsidR="004655E2" w:rsidRPr="009401BF">
        <w:rPr>
          <w:rFonts w:ascii="Arial" w:hAnsi="Arial" w:cs="Arial"/>
          <w:color w:val="000000" w:themeColor="text1"/>
        </w:rPr>
        <w:t>5</w:t>
      </w:r>
      <w:r w:rsidRPr="009401BF">
        <w:rPr>
          <w:rFonts w:ascii="Arial" w:hAnsi="Arial" w:cs="Arial"/>
          <w:color w:val="000000" w:themeColor="text1"/>
        </w:rPr>
        <w:t>,00 €</w:t>
      </w:r>
    </w:p>
    <w:p w14:paraId="76E6CFF9" w14:textId="681F3515" w:rsidR="00756A40" w:rsidRPr="009401BF" w:rsidRDefault="00756A40">
      <w:pPr>
        <w:spacing w:after="0"/>
        <w:rPr>
          <w:rFonts w:ascii="Arial" w:hAnsi="Arial" w:cs="Arial"/>
          <w:color w:val="000000" w:themeColor="text1"/>
        </w:rPr>
      </w:pPr>
    </w:p>
    <w:p w14:paraId="1499E9EE" w14:textId="77777777" w:rsidR="00E63497" w:rsidRDefault="00E63497">
      <w:pPr>
        <w:spacing w:after="0"/>
        <w:rPr>
          <w:rFonts w:ascii="Arial" w:hAnsi="Arial" w:cs="Arial"/>
        </w:rPr>
      </w:pPr>
    </w:p>
    <w:p w14:paraId="2A4F54E2" w14:textId="77777777" w:rsidR="009401BF" w:rsidRDefault="009401BF">
      <w:pPr>
        <w:spacing w:after="0"/>
        <w:rPr>
          <w:rFonts w:ascii="Arial" w:hAnsi="Arial" w:cs="Arial"/>
        </w:rPr>
      </w:pPr>
    </w:p>
    <w:p w14:paraId="5AC0D659" w14:textId="77777777" w:rsidR="009401BF" w:rsidRDefault="009401BF">
      <w:pPr>
        <w:spacing w:after="0"/>
        <w:rPr>
          <w:rFonts w:ascii="Arial" w:hAnsi="Arial" w:cs="Arial"/>
        </w:rPr>
      </w:pPr>
    </w:p>
    <w:p w14:paraId="6FB0125F" w14:textId="77777777" w:rsidR="00E63497" w:rsidRPr="00E63497" w:rsidRDefault="00E63497">
      <w:pPr>
        <w:spacing w:after="0"/>
        <w:rPr>
          <w:rFonts w:ascii="Arial" w:hAnsi="Arial" w:cs="Arial"/>
        </w:rPr>
      </w:pPr>
    </w:p>
    <w:p w14:paraId="50BDA838" w14:textId="77777777" w:rsidR="00E63497" w:rsidRDefault="00E63497" w:rsidP="00E63497">
      <w:pPr>
        <w:pStyle w:val="Listenabsatz"/>
        <w:numPr>
          <w:ilvl w:val="0"/>
          <w:numId w:val="3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Ermäßigte Beiträge (z.B. Schüler, Studenten, Auszubildende) müssen beantragt werden. Der Anspruch auf die Ermäßigung ist mit entsprechenden Unterlagen nachzuweisen.</w:t>
      </w:r>
    </w:p>
    <w:p w14:paraId="16EB40CA" w14:textId="77777777" w:rsidR="00E63497" w:rsidRDefault="00E63497" w:rsidP="00E63497">
      <w:pPr>
        <w:pStyle w:val="Listenabsatz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Der Vorstand entscheidet über die Einstufung im Rahmen der vorgegebenen Beiträge</w:t>
      </w:r>
    </w:p>
    <w:p w14:paraId="5A21540E" w14:textId="77777777" w:rsidR="00E63497" w:rsidRDefault="00E63497" w:rsidP="00E63497">
      <w:pPr>
        <w:pStyle w:val="Listenabsatz"/>
        <w:numPr>
          <w:ilvl w:val="0"/>
          <w:numId w:val="3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Änderungen der persönlichen Angaben sind dem Verein schnellstmöglich schriftlich mitzuteilen.</w:t>
      </w:r>
    </w:p>
    <w:p w14:paraId="4BA292A6" w14:textId="77777777" w:rsidR="00E63497" w:rsidRDefault="00E63497" w:rsidP="00E63497">
      <w:pPr>
        <w:pStyle w:val="Listenabsatz"/>
        <w:numPr>
          <w:ilvl w:val="0"/>
          <w:numId w:val="3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Mitglieder, die bislang noch nicht am Lastschriftverfahren teilnehmen, entrichten ihre Beiträge zu den Fälligkeiten gem. § 2 Nr. 1 auf das Vereinskonto.</w:t>
      </w:r>
    </w:p>
    <w:p w14:paraId="36E0C3EB" w14:textId="77777777" w:rsidR="00E63497" w:rsidRDefault="00E63497" w:rsidP="00E63497">
      <w:pPr>
        <w:pStyle w:val="Listenabsatz"/>
        <w:numPr>
          <w:ilvl w:val="0"/>
          <w:numId w:val="3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Bei Mahnungen werden Mahngebühren von 5,00 € pro Mahnung erhoben.</w:t>
      </w:r>
    </w:p>
    <w:p w14:paraId="67C8F180" w14:textId="77777777" w:rsidR="00E63497" w:rsidRDefault="00E63497" w:rsidP="00E63497">
      <w:pPr>
        <w:pStyle w:val="Listenabsatz"/>
        <w:numPr>
          <w:ilvl w:val="0"/>
          <w:numId w:val="3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Bei Lastschriftrückgaben wird zusätzlich zur Bankgebühr eine Gebühr von 5,00 € erhoben.</w:t>
      </w:r>
    </w:p>
    <w:p w14:paraId="22E5A141" w14:textId="77777777" w:rsidR="00E63497" w:rsidRDefault="00E63497" w:rsidP="00E63497">
      <w:pPr>
        <w:spacing w:after="0"/>
        <w:rPr>
          <w:rFonts w:ascii="Arial" w:hAnsi="Arial" w:cs="Arial"/>
        </w:rPr>
      </w:pPr>
    </w:p>
    <w:p w14:paraId="5E6807B7" w14:textId="77777777" w:rsidR="00E63497" w:rsidRDefault="00E63497" w:rsidP="00E63497">
      <w:pPr>
        <w:spacing w:after="0"/>
        <w:rPr>
          <w:rFonts w:ascii="Arial" w:hAnsi="Arial" w:cs="Arial"/>
        </w:rPr>
      </w:pPr>
    </w:p>
    <w:p w14:paraId="57FCCDCC" w14:textId="77777777" w:rsidR="00E63497" w:rsidRPr="00EF12B0" w:rsidRDefault="00E63497" w:rsidP="00E63497">
      <w:pPr>
        <w:spacing w:after="0"/>
        <w:jc w:val="center"/>
        <w:rPr>
          <w:rFonts w:ascii="Arial" w:hAnsi="Arial" w:cs="Arial"/>
          <w:b/>
        </w:rPr>
      </w:pPr>
      <w:r w:rsidRPr="00EF12B0">
        <w:rPr>
          <w:rFonts w:ascii="Arial" w:hAnsi="Arial" w:cs="Arial"/>
          <w:b/>
        </w:rPr>
        <w:t>§ 4</w:t>
      </w:r>
    </w:p>
    <w:p w14:paraId="186FEE8B" w14:textId="77777777" w:rsidR="00E63497" w:rsidRPr="00EF12B0" w:rsidRDefault="00E63497" w:rsidP="00E63497">
      <w:pPr>
        <w:spacing w:after="0"/>
        <w:jc w:val="center"/>
        <w:rPr>
          <w:rFonts w:ascii="Arial" w:hAnsi="Arial" w:cs="Arial"/>
          <w:b/>
        </w:rPr>
      </w:pPr>
      <w:r w:rsidRPr="00EF12B0">
        <w:rPr>
          <w:rFonts w:ascii="Arial" w:hAnsi="Arial" w:cs="Arial"/>
          <w:b/>
        </w:rPr>
        <w:t>Beitragsfreiheit</w:t>
      </w:r>
    </w:p>
    <w:p w14:paraId="191EFF66" w14:textId="77777777" w:rsidR="00E63497" w:rsidRPr="00EF12B0" w:rsidRDefault="00E63497" w:rsidP="00E63497">
      <w:pPr>
        <w:spacing w:after="0"/>
        <w:jc w:val="center"/>
        <w:rPr>
          <w:rFonts w:ascii="Arial" w:hAnsi="Arial" w:cs="Arial"/>
          <w:b/>
        </w:rPr>
      </w:pPr>
    </w:p>
    <w:p w14:paraId="5538A8AC" w14:textId="11847C55" w:rsidR="00E63497" w:rsidRPr="00EF12B0" w:rsidRDefault="00E63497" w:rsidP="00E63497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EF12B0">
        <w:rPr>
          <w:rFonts w:ascii="Arial" w:hAnsi="Arial" w:cs="Arial"/>
        </w:rPr>
        <w:t>Der Vorstand, die aktiven Trainer / innen</w:t>
      </w:r>
      <w:r w:rsidR="00EF12B0" w:rsidRPr="00EF12B0">
        <w:rPr>
          <w:rFonts w:ascii="Arial" w:hAnsi="Arial" w:cs="Arial"/>
        </w:rPr>
        <w:t>,</w:t>
      </w:r>
      <w:r w:rsidR="00235362">
        <w:rPr>
          <w:rFonts w:ascii="Arial" w:hAnsi="Arial" w:cs="Arial"/>
        </w:rPr>
        <w:t xml:space="preserve"> </w:t>
      </w:r>
      <w:r w:rsidRPr="00EF12B0">
        <w:rPr>
          <w:rFonts w:ascii="Arial" w:hAnsi="Arial" w:cs="Arial"/>
        </w:rPr>
        <w:t xml:space="preserve">die für den Verein aktiven </w:t>
      </w:r>
      <w:proofErr w:type="gramStart"/>
      <w:r w:rsidRPr="00EF12B0">
        <w:rPr>
          <w:rFonts w:ascii="Arial" w:hAnsi="Arial" w:cs="Arial"/>
        </w:rPr>
        <w:t xml:space="preserve">Schiedsrichter </w:t>
      </w:r>
      <w:r w:rsidR="003E7619" w:rsidRPr="00EF12B0">
        <w:rPr>
          <w:rFonts w:ascii="Arial" w:hAnsi="Arial" w:cs="Arial"/>
        </w:rPr>
        <w:t xml:space="preserve"> /</w:t>
      </w:r>
      <w:proofErr w:type="gramEnd"/>
      <w:r w:rsidR="003E7619" w:rsidRPr="00EF12B0">
        <w:rPr>
          <w:rFonts w:ascii="Arial" w:hAnsi="Arial" w:cs="Arial"/>
        </w:rPr>
        <w:t xml:space="preserve">innen </w:t>
      </w:r>
      <w:r w:rsidR="00EF12B0" w:rsidRPr="00EF12B0">
        <w:rPr>
          <w:rFonts w:ascii="Arial" w:hAnsi="Arial" w:cs="Arial"/>
        </w:rPr>
        <w:t xml:space="preserve">und Ehrenmitglieder </w:t>
      </w:r>
      <w:r w:rsidRPr="00EF12B0">
        <w:rPr>
          <w:rFonts w:ascii="Arial" w:hAnsi="Arial" w:cs="Arial"/>
        </w:rPr>
        <w:t>zahlen keine Beiträge.</w:t>
      </w:r>
    </w:p>
    <w:p w14:paraId="79ABA64C" w14:textId="77777777" w:rsidR="00E63497" w:rsidRPr="00EF12B0" w:rsidRDefault="00E63497" w:rsidP="00E63497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EF12B0">
        <w:rPr>
          <w:rFonts w:ascii="Arial" w:hAnsi="Arial" w:cs="Arial"/>
        </w:rPr>
        <w:t xml:space="preserve">Die Helferinnen in der Kantine (Vereinsheim) sind nur aus versicherungstechnischen Gründen Vereinsmitglieder und zahlen </w:t>
      </w:r>
      <w:r w:rsidR="00F742A5" w:rsidRPr="00EF12B0">
        <w:rPr>
          <w:rFonts w:ascii="Arial" w:hAnsi="Arial" w:cs="Arial"/>
        </w:rPr>
        <w:t xml:space="preserve">daher </w:t>
      </w:r>
      <w:r w:rsidRPr="00EF12B0">
        <w:rPr>
          <w:rFonts w:ascii="Arial" w:hAnsi="Arial" w:cs="Arial"/>
        </w:rPr>
        <w:t>keine Beiträge.</w:t>
      </w:r>
    </w:p>
    <w:p w14:paraId="4917AD51" w14:textId="77777777" w:rsidR="00E63497" w:rsidRPr="00EF12B0" w:rsidRDefault="00E63497" w:rsidP="00E63497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EF12B0">
        <w:rPr>
          <w:rFonts w:ascii="Arial" w:hAnsi="Arial" w:cs="Arial"/>
        </w:rPr>
        <w:t xml:space="preserve">Alle nicht unter Punkt 1. </w:t>
      </w:r>
      <w:r w:rsidR="003E7619" w:rsidRPr="00EF12B0">
        <w:rPr>
          <w:rFonts w:ascii="Arial" w:hAnsi="Arial" w:cs="Arial"/>
        </w:rPr>
        <w:t>u</w:t>
      </w:r>
      <w:r w:rsidRPr="00EF12B0">
        <w:rPr>
          <w:rFonts w:ascii="Arial" w:hAnsi="Arial" w:cs="Arial"/>
        </w:rPr>
        <w:t xml:space="preserve">nd 2. </w:t>
      </w:r>
      <w:r w:rsidR="003E7619" w:rsidRPr="00EF12B0">
        <w:rPr>
          <w:rFonts w:ascii="Arial" w:hAnsi="Arial" w:cs="Arial"/>
        </w:rPr>
        <w:t>a</w:t>
      </w:r>
      <w:r w:rsidRPr="00EF12B0">
        <w:rPr>
          <w:rFonts w:ascii="Arial" w:hAnsi="Arial" w:cs="Arial"/>
        </w:rPr>
        <w:t>ufgeführten Mitglieder zahlen Beiträge.</w:t>
      </w:r>
    </w:p>
    <w:p w14:paraId="2C60D212" w14:textId="77777777" w:rsidR="00E63497" w:rsidRPr="00EF12B0" w:rsidRDefault="00E63497" w:rsidP="00E63497">
      <w:pPr>
        <w:spacing w:after="0"/>
        <w:rPr>
          <w:rFonts w:ascii="Arial" w:hAnsi="Arial" w:cs="Arial"/>
        </w:rPr>
      </w:pPr>
    </w:p>
    <w:p w14:paraId="1967C79F" w14:textId="77777777" w:rsidR="00E63497" w:rsidRPr="00EF12B0" w:rsidRDefault="00E63497">
      <w:pPr>
        <w:spacing w:after="0"/>
        <w:rPr>
          <w:rFonts w:ascii="Arial" w:hAnsi="Arial" w:cs="Arial"/>
        </w:rPr>
      </w:pPr>
    </w:p>
    <w:p w14:paraId="3D61D263" w14:textId="77777777" w:rsidR="00D57468" w:rsidRPr="00EF12B0" w:rsidRDefault="00D57468">
      <w:pPr>
        <w:spacing w:after="0"/>
        <w:rPr>
          <w:rFonts w:ascii="Arial" w:hAnsi="Arial" w:cs="Arial"/>
        </w:rPr>
      </w:pPr>
    </w:p>
    <w:p w14:paraId="6CD0FF92" w14:textId="77777777" w:rsidR="00D57468" w:rsidRPr="00EF12B0" w:rsidRDefault="00D57468">
      <w:pPr>
        <w:spacing w:after="0"/>
        <w:rPr>
          <w:rFonts w:ascii="Arial" w:hAnsi="Arial" w:cs="Arial"/>
        </w:rPr>
      </w:pPr>
    </w:p>
    <w:p w14:paraId="28E97B8D" w14:textId="77777777" w:rsidR="00D57468" w:rsidRPr="00EF12B0" w:rsidRDefault="00D57468">
      <w:pPr>
        <w:spacing w:after="0"/>
        <w:rPr>
          <w:rFonts w:ascii="Arial" w:hAnsi="Arial" w:cs="Arial"/>
        </w:rPr>
      </w:pPr>
    </w:p>
    <w:p w14:paraId="20359F46" w14:textId="77777777" w:rsidR="00D57468" w:rsidRPr="009B7E7C" w:rsidRDefault="00530F1A">
      <w:pPr>
        <w:spacing w:after="0"/>
        <w:rPr>
          <w:rFonts w:ascii="Arial" w:hAnsi="Arial" w:cs="Arial"/>
        </w:rPr>
      </w:pPr>
      <w:r w:rsidRPr="009B7E7C">
        <w:rPr>
          <w:rFonts w:ascii="Arial" w:hAnsi="Arial" w:cs="Arial"/>
        </w:rPr>
        <w:t>Der Vorstand</w:t>
      </w:r>
    </w:p>
    <w:sectPr w:rsidR="00D57468" w:rsidRPr="009B7E7C" w:rsidSect="00C60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511C9"/>
    <w:multiLevelType w:val="hybridMultilevel"/>
    <w:tmpl w:val="7D523A5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375CCD"/>
    <w:multiLevelType w:val="hybridMultilevel"/>
    <w:tmpl w:val="D4FC6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9074D"/>
    <w:multiLevelType w:val="hybridMultilevel"/>
    <w:tmpl w:val="1A20A3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D62725"/>
    <w:multiLevelType w:val="hybridMultilevel"/>
    <w:tmpl w:val="AC62D1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9314693">
    <w:abstractNumId w:val="2"/>
  </w:num>
  <w:num w:numId="2" w16cid:durableId="758868221">
    <w:abstractNumId w:val="0"/>
  </w:num>
  <w:num w:numId="3" w16cid:durableId="1379629115">
    <w:abstractNumId w:val="1"/>
  </w:num>
  <w:num w:numId="4" w16cid:durableId="16872437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45A"/>
    <w:rsid w:val="00017B8A"/>
    <w:rsid w:val="001B145A"/>
    <w:rsid w:val="00235362"/>
    <w:rsid w:val="00331C56"/>
    <w:rsid w:val="003E7619"/>
    <w:rsid w:val="004655E2"/>
    <w:rsid w:val="00530F1A"/>
    <w:rsid w:val="0060157F"/>
    <w:rsid w:val="00756A40"/>
    <w:rsid w:val="0076478D"/>
    <w:rsid w:val="007D08CC"/>
    <w:rsid w:val="009401BF"/>
    <w:rsid w:val="009B7E7C"/>
    <w:rsid w:val="00B16672"/>
    <w:rsid w:val="00C60960"/>
    <w:rsid w:val="00CC29B0"/>
    <w:rsid w:val="00D57468"/>
    <w:rsid w:val="00DD19DE"/>
    <w:rsid w:val="00DD2198"/>
    <w:rsid w:val="00DD7314"/>
    <w:rsid w:val="00E63497"/>
    <w:rsid w:val="00ED2E3D"/>
    <w:rsid w:val="00EF12B0"/>
    <w:rsid w:val="00F453A8"/>
    <w:rsid w:val="00F742A5"/>
    <w:rsid w:val="00FC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F0B6"/>
  <w15:chartTrackingRefBased/>
  <w15:docId w15:val="{AFB17FAC-2A52-44A2-8EAD-0FE53D8D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09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1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Witter, Frank (Gemeinde Fockbek)</dc:creator>
  <cp:keywords/>
  <dc:description/>
  <cp:lastModifiedBy>eduard schultz</cp:lastModifiedBy>
  <cp:revision>5</cp:revision>
  <dcterms:created xsi:type="dcterms:W3CDTF">2024-01-05T18:04:00Z</dcterms:created>
  <dcterms:modified xsi:type="dcterms:W3CDTF">2024-03-15T12:55:00Z</dcterms:modified>
</cp:coreProperties>
</file>